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A35" w:rsidRPr="00927B00" w:rsidRDefault="002A1A35" w:rsidP="006D3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2A1A35" w:rsidRPr="00927B00" w:rsidRDefault="002A1A35" w:rsidP="006D3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>К РАБОЧЕЙ ПРОГРАММЕ ПО</w:t>
      </w:r>
      <w:r w:rsidR="00C90FDD" w:rsidRPr="00927B00">
        <w:rPr>
          <w:rFonts w:ascii="Times New Roman" w:hAnsi="Times New Roman" w:cs="Times New Roman"/>
          <w:b/>
          <w:sz w:val="28"/>
          <w:szCs w:val="28"/>
        </w:rPr>
        <w:t xml:space="preserve">  ИНФОРМАТИКЕ</w:t>
      </w:r>
    </w:p>
    <w:p w:rsidR="002A1A35" w:rsidRPr="00927B00" w:rsidRDefault="002A1A35" w:rsidP="006D3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>ДЛЯ 10-11 КЛАССОВ МБОУ СОШ №2 имени Л.Н. ПЛАКСИНА</w:t>
      </w:r>
    </w:p>
    <w:p w:rsidR="002A1A35" w:rsidRPr="00927B00" w:rsidRDefault="002A1A35" w:rsidP="006D3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>пос. МОСТОВСКОГО по ФГОС СОО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A35" w:rsidRPr="00927B00" w:rsidRDefault="002A1A35" w:rsidP="00927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7B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</w:t>
      </w:r>
      <w:r w:rsidR="00C90FDD" w:rsidRPr="00927B00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информатике</w:t>
      </w:r>
      <w:r w:rsidRPr="00927B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10-11 классов МБОУ СОШ №2 имени Л.Н. Плаксина пос. Мостовского</w:t>
      </w:r>
      <w:r w:rsidR="00C90FDD" w:rsidRPr="00927B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7B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составлена на основе</w:t>
      </w:r>
      <w:r w:rsidRPr="00927B0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A1A35" w:rsidRPr="00927B00" w:rsidRDefault="002A1A35" w:rsidP="00927B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7B0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27B00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федерального государственного образовательного стандарта среднего  общего образования, утвержденного приказом Министерства образования и науки Российской Федерации от  </w:t>
      </w:r>
      <w:r w:rsidRPr="00927B00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 xml:space="preserve">17 мая </w:t>
      </w:r>
      <w:r w:rsidRPr="00927B0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2012 г. № 413</w:t>
      </w:r>
      <w:r w:rsidRPr="00927B00">
        <w:rPr>
          <w:rFonts w:ascii="Times New Roman" w:eastAsia="Times New Roman" w:hAnsi="Times New Roman" w:cs="Times New Roman"/>
          <w:bCs/>
          <w:sz w:val="28"/>
          <w:szCs w:val="28"/>
        </w:rPr>
        <w:t xml:space="preserve"> (ФГОС СОО)</w:t>
      </w:r>
    </w:p>
    <w:p w:rsidR="002A1A35" w:rsidRPr="00927B00" w:rsidRDefault="002A1A35" w:rsidP="0092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27B0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90FDD" w:rsidRPr="00927B0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90FDD" w:rsidRPr="00927B00">
        <w:rPr>
          <w:rFonts w:ascii="Times New Roman" w:hAnsi="Times New Roman" w:cs="Times New Roman"/>
          <w:sz w:val="28"/>
          <w:szCs w:val="28"/>
        </w:rPr>
        <w:t>рограммы (Информатика.</w:t>
      </w:r>
      <w:proofErr w:type="gramEnd"/>
      <w:r w:rsidR="00C90FDD" w:rsidRPr="00927B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0FDD" w:rsidRPr="00927B00">
        <w:rPr>
          <w:rFonts w:ascii="Times New Roman" w:hAnsi="Times New Roman" w:cs="Times New Roman"/>
          <w:sz w:val="28"/>
          <w:szCs w:val="28"/>
        </w:rPr>
        <w:t xml:space="preserve">Примерные рабочие программы) для образовательных организаций 10-11 классы, составитель К.Л. </w:t>
      </w:r>
      <w:proofErr w:type="spellStart"/>
      <w:r w:rsidR="00C90FDD" w:rsidRPr="00927B00">
        <w:rPr>
          <w:rFonts w:ascii="Times New Roman" w:hAnsi="Times New Roman" w:cs="Times New Roman"/>
          <w:sz w:val="28"/>
          <w:szCs w:val="28"/>
        </w:rPr>
        <w:t>Бутягина</w:t>
      </w:r>
      <w:proofErr w:type="spellEnd"/>
      <w:r w:rsidR="00C90FDD" w:rsidRPr="00927B00">
        <w:rPr>
          <w:rFonts w:ascii="Times New Roman" w:hAnsi="Times New Roman" w:cs="Times New Roman"/>
          <w:sz w:val="28"/>
          <w:szCs w:val="28"/>
        </w:rPr>
        <w:t>, Москва.</w:t>
      </w:r>
      <w:proofErr w:type="gramEnd"/>
      <w:r w:rsidR="00C90FDD" w:rsidRPr="00927B00">
        <w:rPr>
          <w:rFonts w:ascii="Times New Roman" w:hAnsi="Times New Roman" w:cs="Times New Roman"/>
          <w:sz w:val="28"/>
          <w:szCs w:val="28"/>
        </w:rPr>
        <w:t xml:space="preserve"> БИНОМ. Лаборатория знаний, 2017г.</w:t>
      </w:r>
      <w:r w:rsidRPr="00927B0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1A35" w:rsidRPr="00927B00" w:rsidRDefault="002A1A35" w:rsidP="0092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B0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90FDD" w:rsidRPr="00927B00">
        <w:rPr>
          <w:rFonts w:ascii="Times New Roman" w:hAnsi="Times New Roman" w:cs="Times New Roman"/>
          <w:sz w:val="28"/>
          <w:szCs w:val="28"/>
          <w:lang w:eastAsia="ar-SA"/>
        </w:rPr>
        <w:t xml:space="preserve">авторской программы </w:t>
      </w:r>
      <w:r w:rsidR="00C90FDD" w:rsidRPr="00927B00">
        <w:rPr>
          <w:rFonts w:ascii="Times New Roman" w:hAnsi="Times New Roman" w:cs="Times New Roman"/>
          <w:sz w:val="28"/>
          <w:szCs w:val="28"/>
        </w:rPr>
        <w:t>среднего (полного) общего образования</w:t>
      </w:r>
      <w:r w:rsidR="00C90FDD" w:rsidRPr="00927B0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90FDD" w:rsidRPr="00927B00">
        <w:rPr>
          <w:rFonts w:ascii="Times New Roman" w:hAnsi="Times New Roman" w:cs="Times New Roman"/>
          <w:sz w:val="28"/>
          <w:szCs w:val="28"/>
        </w:rPr>
        <w:t xml:space="preserve">информатики К.Ю. Полякова и Е.А. Еремина (http://kpolyakov.spb.ru/school/probook.htm) и программы полного общего образования по предмету «Информатика», </w:t>
      </w:r>
      <w:r w:rsidRPr="00927B00">
        <w:rPr>
          <w:rFonts w:ascii="Times New Roman" w:eastAsia="Times New Roman" w:hAnsi="Times New Roman" w:cs="Times New Roman"/>
          <w:color w:val="000000"/>
          <w:sz w:val="28"/>
          <w:szCs w:val="28"/>
        </w:rPr>
        <w:t>и соответствует требованиям и положениям основной образовательной программы МБОУ СОШ №2 имени Л.Н. Плаксина пос. Мостовского</w:t>
      </w:r>
    </w:p>
    <w:p w:rsidR="002A1A35" w:rsidRPr="00927B00" w:rsidRDefault="002A1A35" w:rsidP="0092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B00">
        <w:rPr>
          <w:rFonts w:ascii="Times New Roman" w:eastAsia="Times New Roman" w:hAnsi="Times New Roman" w:cs="Times New Roman"/>
          <w:b/>
          <w:sz w:val="28"/>
          <w:szCs w:val="28"/>
        </w:rPr>
        <w:t>На реализацию программы необходимо</w:t>
      </w:r>
      <w:r w:rsidRPr="00927B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FDD" w:rsidRPr="00927B00">
        <w:rPr>
          <w:rFonts w:ascii="Times New Roman" w:eastAsia="Times New Roman" w:hAnsi="Times New Roman" w:cs="Times New Roman"/>
          <w:sz w:val="28"/>
          <w:szCs w:val="28"/>
        </w:rPr>
        <w:t>68</w:t>
      </w:r>
      <w:r w:rsidRPr="00927B00">
        <w:rPr>
          <w:rFonts w:ascii="Times New Roman" w:eastAsia="Times New Roman" w:hAnsi="Times New Roman" w:cs="Times New Roman"/>
          <w:sz w:val="28"/>
          <w:szCs w:val="28"/>
        </w:rPr>
        <w:t xml:space="preserve"> часов за 2 года обучения (</w:t>
      </w:r>
      <w:r w:rsidR="00C90FDD" w:rsidRPr="00927B00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927B00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C90FDD" w:rsidRPr="00927B0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27B00">
        <w:rPr>
          <w:rFonts w:ascii="Times New Roman" w:eastAsia="Times New Roman" w:hAnsi="Times New Roman" w:cs="Times New Roman"/>
          <w:sz w:val="28"/>
          <w:szCs w:val="28"/>
        </w:rPr>
        <w:t xml:space="preserve"> – в 10 классе, </w:t>
      </w:r>
      <w:r w:rsidR="00C90FDD" w:rsidRPr="00927B00">
        <w:rPr>
          <w:rFonts w:ascii="Times New Roman" w:eastAsia="Times New Roman" w:hAnsi="Times New Roman" w:cs="Times New Roman"/>
          <w:sz w:val="28"/>
          <w:szCs w:val="28"/>
        </w:rPr>
        <w:t xml:space="preserve">34 </w:t>
      </w:r>
      <w:r w:rsidRPr="00927B00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C90FDD" w:rsidRPr="00927B0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27B00">
        <w:rPr>
          <w:rFonts w:ascii="Times New Roman" w:eastAsia="Times New Roman" w:hAnsi="Times New Roman" w:cs="Times New Roman"/>
          <w:sz w:val="28"/>
          <w:szCs w:val="28"/>
        </w:rPr>
        <w:t xml:space="preserve"> – в 11 классе) из расчета </w:t>
      </w:r>
      <w:r w:rsidR="00C90FDD" w:rsidRPr="00927B0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27B00">
        <w:rPr>
          <w:rFonts w:ascii="Times New Roman" w:eastAsia="Times New Roman" w:hAnsi="Times New Roman" w:cs="Times New Roman"/>
          <w:sz w:val="28"/>
          <w:szCs w:val="28"/>
        </w:rPr>
        <w:t xml:space="preserve"> час в неделю ежегодно.</w:t>
      </w:r>
    </w:p>
    <w:p w:rsidR="00C90FDD" w:rsidRPr="00927B00" w:rsidRDefault="002A1A35" w:rsidP="00927B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>Рабочая программа поддерживается УМК</w:t>
      </w:r>
      <w:r w:rsidRPr="00927B00">
        <w:rPr>
          <w:rFonts w:ascii="Times New Roman" w:hAnsi="Times New Roman" w:cs="Times New Roman"/>
          <w:sz w:val="28"/>
          <w:szCs w:val="28"/>
        </w:rPr>
        <w:t xml:space="preserve"> по </w:t>
      </w:r>
      <w:r w:rsidR="00C90FDD" w:rsidRPr="00927B00">
        <w:rPr>
          <w:rFonts w:ascii="Times New Roman" w:hAnsi="Times New Roman" w:cs="Times New Roman"/>
          <w:sz w:val="28"/>
          <w:szCs w:val="28"/>
        </w:rPr>
        <w:t>информатике</w:t>
      </w:r>
      <w:r w:rsidRPr="00927B00">
        <w:rPr>
          <w:rFonts w:ascii="Times New Roman" w:hAnsi="Times New Roman" w:cs="Times New Roman"/>
          <w:sz w:val="28"/>
          <w:szCs w:val="28"/>
        </w:rPr>
        <w:t xml:space="preserve"> для 10-11 классов системы учебников </w:t>
      </w:r>
      <w:r w:rsidR="00C90FDD" w:rsidRPr="00927B00">
        <w:rPr>
          <w:rFonts w:ascii="Times New Roman" w:hAnsi="Times New Roman" w:cs="Times New Roman"/>
          <w:sz w:val="28"/>
          <w:szCs w:val="28"/>
        </w:rPr>
        <w:t xml:space="preserve"> </w:t>
      </w:r>
      <w:r w:rsidR="00C90FDD" w:rsidRPr="00927B00">
        <w:rPr>
          <w:rFonts w:ascii="Times New Roman" w:hAnsi="Times New Roman"/>
          <w:sz w:val="28"/>
          <w:szCs w:val="28"/>
        </w:rPr>
        <w:t>для 10 и 11 –</w:t>
      </w:r>
      <w:proofErr w:type="spellStart"/>
      <w:r w:rsidR="00C90FDD" w:rsidRPr="00927B00">
        <w:rPr>
          <w:rFonts w:ascii="Times New Roman" w:hAnsi="Times New Roman"/>
          <w:sz w:val="28"/>
          <w:szCs w:val="28"/>
        </w:rPr>
        <w:t>х</w:t>
      </w:r>
      <w:proofErr w:type="spellEnd"/>
      <w:r w:rsidR="00C90FDD" w:rsidRPr="00927B00">
        <w:rPr>
          <w:rFonts w:ascii="Times New Roman" w:hAnsi="Times New Roman"/>
          <w:sz w:val="28"/>
          <w:szCs w:val="28"/>
        </w:rPr>
        <w:t xml:space="preserve"> классов в 2-х частях / </w:t>
      </w:r>
      <w:r w:rsidR="00C90FDD" w:rsidRPr="00927B00">
        <w:rPr>
          <w:rFonts w:ascii="Times New Roman" w:hAnsi="Times New Roman" w:cs="Times New Roman"/>
          <w:sz w:val="28"/>
          <w:szCs w:val="28"/>
        </w:rPr>
        <w:t>К.Ю. Поляков, Е.А. Еремин</w:t>
      </w:r>
      <w:r w:rsidR="00C90FDD" w:rsidRPr="00927B00">
        <w:rPr>
          <w:rFonts w:ascii="Times New Roman" w:hAnsi="Times New Roman"/>
          <w:sz w:val="28"/>
          <w:szCs w:val="28"/>
        </w:rPr>
        <w:t>. – М.: БИНОМ. Лаборатория знаний, 2015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 xml:space="preserve">   Рабочая программа направлена: 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 xml:space="preserve">- </w:t>
      </w:r>
      <w:r w:rsidRPr="00927B00">
        <w:rPr>
          <w:rFonts w:ascii="Times New Roman" w:hAnsi="Times New Roman" w:cs="Times New Roman"/>
          <w:b/>
          <w:sz w:val="28"/>
          <w:szCs w:val="28"/>
        </w:rPr>
        <w:t xml:space="preserve">на изучение </w:t>
      </w:r>
      <w:r w:rsidR="00C90FDD" w:rsidRPr="00927B00">
        <w:rPr>
          <w:rFonts w:ascii="Times New Roman" w:hAnsi="Times New Roman" w:cs="Times New Roman"/>
          <w:b/>
          <w:sz w:val="28"/>
          <w:szCs w:val="28"/>
        </w:rPr>
        <w:t>информатик</w:t>
      </w:r>
      <w:r w:rsidRPr="00927B00">
        <w:rPr>
          <w:rFonts w:ascii="Times New Roman" w:hAnsi="Times New Roman" w:cs="Times New Roman"/>
          <w:b/>
          <w:sz w:val="28"/>
          <w:szCs w:val="28"/>
        </w:rPr>
        <w:t>и</w:t>
      </w:r>
      <w:r w:rsidRPr="00927B00">
        <w:rPr>
          <w:rFonts w:ascii="Times New Roman" w:hAnsi="Times New Roman" w:cs="Times New Roman"/>
          <w:sz w:val="28"/>
          <w:szCs w:val="28"/>
        </w:rPr>
        <w:t xml:space="preserve"> </w:t>
      </w:r>
      <w:r w:rsidR="00C90FDD" w:rsidRPr="00927B00">
        <w:rPr>
          <w:rFonts w:ascii="Times New Roman" w:hAnsi="Times New Roman" w:cs="Times New Roman"/>
          <w:sz w:val="28"/>
          <w:szCs w:val="28"/>
        </w:rPr>
        <w:t>углублённого курса по предмету «Информатика»  и основана  на учебно-методическом комплекте, обеспечивающем обучение курсу информатики  в  соответствии  с  Федеральным  государственным  образовательным  стандартом среднего (полного) общего образования</w:t>
      </w:r>
      <w:r w:rsidRPr="00927B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>- на формирование ответственного отношения к учению: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 xml:space="preserve">уметь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gramStart"/>
      <w:r w:rsidRPr="00927B00">
        <w:rPr>
          <w:rFonts w:ascii="Times New Roman" w:hAnsi="Times New Roman" w:cs="Times New Roman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ситуацией, а также, оценивать правильность выполнения учебной задачи, собственные возможности её решения владеть основами самоконтроля, самооценки, принятия решений и осуществления осознанного выбора в учебной и познавательной деятельности;</w:t>
      </w:r>
      <w:proofErr w:type="gramEnd"/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B0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27B00">
        <w:rPr>
          <w:rFonts w:ascii="Times New Roman" w:hAnsi="Times New Roman" w:cs="Times New Roman"/>
          <w:b/>
          <w:sz w:val="28"/>
          <w:szCs w:val="28"/>
        </w:rPr>
        <w:t xml:space="preserve">на создание проблемной ситуации:  </w:t>
      </w:r>
      <w:proofErr w:type="spellStart"/>
      <w:r w:rsidRPr="00927B0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27B00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 от факта; готовность и способность вести диалог с другими людьми, достигать в нём взаимопонимания, находить общие цели и сотрудничать для их достижения; готовность и способность к образованию, в том числе самообразованию, на протяжении всей жизни;</w:t>
      </w:r>
      <w:proofErr w:type="gramEnd"/>
      <w:r w:rsidR="004227FB" w:rsidRPr="00927B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7B00">
        <w:rPr>
          <w:rFonts w:ascii="Times New Roman" w:hAnsi="Times New Roman" w:cs="Times New Roman"/>
          <w:sz w:val="28"/>
          <w:szCs w:val="28"/>
        </w:rPr>
        <w:t>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возможность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владение навыками познавательной, учебно-исследовательской и проектной деятельности, навыками разрешения проблем;</w:t>
      </w:r>
      <w:proofErr w:type="gramEnd"/>
      <w:r w:rsidRPr="00927B00">
        <w:rPr>
          <w:rFonts w:ascii="Times New Roman" w:hAnsi="Times New Roman" w:cs="Times New Roman"/>
          <w:sz w:val="28"/>
          <w:szCs w:val="28"/>
        </w:rPr>
        <w:t xml:space="preserve">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B00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proofErr w:type="gramEnd"/>
    </w:p>
    <w:p w:rsidR="00927B00" w:rsidRPr="00927B00" w:rsidRDefault="002A1A35" w:rsidP="00927B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B00">
        <w:rPr>
          <w:rFonts w:ascii="Times New Roman" w:hAnsi="Times New Roman" w:cs="Times New Roman"/>
          <w:b/>
          <w:sz w:val="28"/>
          <w:szCs w:val="28"/>
        </w:rPr>
        <w:t xml:space="preserve">- на овладение базовым понятийным аппаратом по основным предметам содержания: </w:t>
      </w:r>
      <w:r w:rsidR="00927B00" w:rsidRPr="00927B00">
        <w:rPr>
          <w:rFonts w:ascii="Times New Roman" w:hAnsi="Times New Roman" w:cs="Times New Roman"/>
          <w:sz w:val="28"/>
          <w:szCs w:val="28"/>
        </w:rPr>
        <w:t>уметь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 уметь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proofErr w:type="gramEnd"/>
      <w:r w:rsidR="00927B00" w:rsidRPr="00927B00">
        <w:rPr>
          <w:rFonts w:ascii="Times New Roman" w:hAnsi="Times New Roman" w:cs="Times New Roman"/>
          <w:sz w:val="28"/>
          <w:szCs w:val="28"/>
        </w:rPr>
        <w:t xml:space="preserve">  владеть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 готовность  и  способность  к  самостоятельной  информационно-познавательной 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 уметь 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</w:r>
      <w:r w:rsidR="00927B00" w:rsidRPr="00927B00">
        <w:rPr>
          <w:rFonts w:ascii="Times New Roman" w:hAnsi="Times New Roman" w:cs="Times New Roman"/>
          <w:sz w:val="28"/>
          <w:szCs w:val="28"/>
        </w:rPr>
        <w:lastRenderedPageBreak/>
        <w:t>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 xml:space="preserve">- </w:t>
      </w:r>
      <w:r w:rsidRPr="00927B00">
        <w:rPr>
          <w:rFonts w:ascii="Times New Roman" w:hAnsi="Times New Roman" w:cs="Times New Roman"/>
          <w:b/>
          <w:sz w:val="28"/>
          <w:szCs w:val="28"/>
        </w:rPr>
        <w:t>на умение применять изученные понятия: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 xml:space="preserve">выпускник научится применять изученные понятия  для успешного продолжения образования по специальностям, связанным с прикладным использованием </w:t>
      </w:r>
      <w:r w:rsidR="00927B00">
        <w:rPr>
          <w:rFonts w:ascii="Times New Roman" w:hAnsi="Times New Roman" w:cs="Times New Roman"/>
          <w:sz w:val="28"/>
          <w:szCs w:val="28"/>
        </w:rPr>
        <w:t>информа</w:t>
      </w:r>
      <w:r w:rsidRPr="00927B00">
        <w:rPr>
          <w:rFonts w:ascii="Times New Roman" w:hAnsi="Times New Roman" w:cs="Times New Roman"/>
          <w:sz w:val="28"/>
          <w:szCs w:val="28"/>
        </w:rPr>
        <w:t xml:space="preserve">тики и получит возможность использовать их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</w:t>
      </w:r>
      <w:r w:rsidR="00927B00" w:rsidRPr="00927B00">
        <w:rPr>
          <w:rFonts w:ascii="Times New Roman" w:hAnsi="Times New Roman" w:cs="Times New Roman"/>
          <w:sz w:val="28"/>
          <w:szCs w:val="28"/>
        </w:rPr>
        <w:t>информ</w:t>
      </w:r>
      <w:r w:rsidRPr="00927B00">
        <w:rPr>
          <w:rFonts w:ascii="Times New Roman" w:hAnsi="Times New Roman" w:cs="Times New Roman"/>
          <w:sz w:val="28"/>
          <w:szCs w:val="28"/>
        </w:rPr>
        <w:t>атики и смежных наук.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>Основные образовательные технологии: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>В процессе изучения предмета используются технологии, отвечающие требованиям ФГОС СОО в планировании и ведении урока с использованием технологии проблемного, проектного, игрового обучения, ИК</w:t>
      </w:r>
      <w:proofErr w:type="gramStart"/>
      <w:r w:rsidRPr="00927B00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927B00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>Формы контроля: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27B00">
        <w:rPr>
          <w:rFonts w:ascii="Times New Roman" w:hAnsi="Times New Roman" w:cs="Times New Roman"/>
          <w:sz w:val="28"/>
          <w:szCs w:val="28"/>
        </w:rPr>
        <w:t>устный опрос;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27B00">
        <w:rPr>
          <w:rFonts w:ascii="Times New Roman" w:hAnsi="Times New Roman" w:cs="Times New Roman"/>
          <w:sz w:val="28"/>
          <w:szCs w:val="28"/>
        </w:rPr>
        <w:t>письменный контроль;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>- тестовые задания;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>- зачёт;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>- контрольная работа;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>- фронтальный опрос;</w:t>
      </w:r>
    </w:p>
    <w:p w:rsidR="002A1A35" w:rsidRDefault="00AC15B3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самостоятельная работа;</w:t>
      </w:r>
    </w:p>
    <w:p w:rsidR="00AC15B3" w:rsidRPr="00AC15B3" w:rsidRDefault="00AC15B3" w:rsidP="00AC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практическая работа</w:t>
      </w:r>
      <w:r w:rsidRPr="00AC15B3">
        <w:rPr>
          <w:rFonts w:ascii="Times New Roman" w:hAnsi="Times New Roman" w:cs="Times New Roman"/>
          <w:sz w:val="28"/>
          <w:szCs w:val="28"/>
        </w:rPr>
        <w:t>.</w:t>
      </w:r>
    </w:p>
    <w:p w:rsidR="00AC15B3" w:rsidRPr="00927B00" w:rsidRDefault="00AC15B3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</w:t>
      </w:r>
      <w:r w:rsidR="00927B00" w:rsidRPr="00927B00">
        <w:rPr>
          <w:rFonts w:ascii="Times New Roman" w:hAnsi="Times New Roman" w:cs="Times New Roman"/>
          <w:b/>
          <w:sz w:val="28"/>
          <w:szCs w:val="28"/>
        </w:rPr>
        <w:t>информатике</w:t>
      </w:r>
      <w:r w:rsidRPr="00927B00">
        <w:rPr>
          <w:rFonts w:ascii="Times New Roman" w:hAnsi="Times New Roman" w:cs="Times New Roman"/>
          <w:b/>
          <w:sz w:val="28"/>
          <w:szCs w:val="28"/>
        </w:rPr>
        <w:t xml:space="preserve"> для 10-11 классов представляет собой целостный документ, включающий разделы: </w:t>
      </w:r>
      <w:r w:rsidRPr="00927B00">
        <w:rPr>
          <w:rFonts w:ascii="Times New Roman" w:hAnsi="Times New Roman" w:cs="Times New Roman"/>
          <w:sz w:val="28"/>
          <w:szCs w:val="28"/>
        </w:rPr>
        <w:t>планируемые результаты</w:t>
      </w:r>
      <w:r w:rsidR="00927B00" w:rsidRPr="00927B00">
        <w:rPr>
          <w:rFonts w:ascii="Times New Roman" w:hAnsi="Times New Roman" w:cs="Times New Roman"/>
          <w:sz w:val="28"/>
          <w:szCs w:val="28"/>
        </w:rPr>
        <w:t xml:space="preserve"> </w:t>
      </w:r>
      <w:r w:rsidRPr="00927B00">
        <w:rPr>
          <w:rFonts w:ascii="Times New Roman" w:hAnsi="Times New Roman" w:cs="Times New Roman"/>
          <w:sz w:val="28"/>
          <w:szCs w:val="28"/>
        </w:rPr>
        <w:t>освоения учебного предмета; содержание учебного предмета; тематическое планирование с указанием количества часов, отводимых на освоение каждой темы; приложение к программе «Календарно-тематическое планирование».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>Составитель рабочей программы</w:t>
      </w:r>
    </w:p>
    <w:p w:rsidR="002A1A35" w:rsidRPr="00927B00" w:rsidRDefault="002A1A35" w:rsidP="00927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927B00" w:rsidRPr="00927B00">
        <w:rPr>
          <w:rFonts w:ascii="Times New Roman" w:hAnsi="Times New Roman" w:cs="Times New Roman"/>
          <w:sz w:val="28"/>
          <w:szCs w:val="28"/>
        </w:rPr>
        <w:t>информатики Михалева Светлана Николаевна</w:t>
      </w: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B00" w:rsidRDefault="00927B00" w:rsidP="002A1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27B00" w:rsidSect="00E003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C0A4E"/>
    <w:multiLevelType w:val="hybridMultilevel"/>
    <w:tmpl w:val="70C01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B041C92"/>
    <w:multiLevelType w:val="hybridMultilevel"/>
    <w:tmpl w:val="76725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1A35"/>
    <w:rsid w:val="002A1A35"/>
    <w:rsid w:val="004227FB"/>
    <w:rsid w:val="004C117E"/>
    <w:rsid w:val="00522CC2"/>
    <w:rsid w:val="006D3D9B"/>
    <w:rsid w:val="007446ED"/>
    <w:rsid w:val="00927B00"/>
    <w:rsid w:val="00AC15B3"/>
    <w:rsid w:val="00B16ABC"/>
    <w:rsid w:val="00B35A9A"/>
    <w:rsid w:val="00C9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15B3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4</cp:revision>
  <dcterms:created xsi:type="dcterms:W3CDTF">2020-03-17T17:41:00Z</dcterms:created>
  <dcterms:modified xsi:type="dcterms:W3CDTF">2020-03-17T17:42:00Z</dcterms:modified>
</cp:coreProperties>
</file>